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23" w:rsidRPr="00525823" w:rsidRDefault="00525823" w:rsidP="00525823">
      <w:pPr>
        <w:spacing w:line="240" w:lineRule="auto"/>
        <w:ind w:firstLine="0"/>
        <w:jc w:val="left"/>
        <w:rPr>
          <w:rFonts w:ascii="Times New Roman" w:hAnsi="Times New Roman"/>
          <w:b/>
          <w:sz w:val="20"/>
          <w:szCs w:val="20"/>
          <w:lang w:val="kk-KZ" w:eastAsia="en-US"/>
        </w:rPr>
      </w:pPr>
      <w:r w:rsidRPr="00525823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67D544C7" wp14:editId="7BBC7290">
            <wp:extent cx="2631213" cy="3134919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05-14 at 18.04.17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37" b="21242"/>
                    <a:stretch/>
                  </pic:blipFill>
                  <pic:spPr bwMode="auto">
                    <a:xfrm>
                      <a:off x="0" y="0"/>
                      <a:ext cx="2634642" cy="3139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823" w:rsidRPr="00525823" w:rsidRDefault="00525823" w:rsidP="00525823">
      <w:pPr>
        <w:spacing w:line="240" w:lineRule="auto"/>
        <w:ind w:firstLine="0"/>
        <w:jc w:val="left"/>
        <w:rPr>
          <w:rFonts w:ascii="Times New Roman" w:hAnsi="Times New Roman"/>
          <w:b/>
          <w:sz w:val="20"/>
          <w:szCs w:val="20"/>
          <w:lang w:val="kk-KZ" w:eastAsia="en-US"/>
        </w:rPr>
      </w:pPr>
      <w:r w:rsidRPr="00525823">
        <w:rPr>
          <w:rFonts w:ascii="Times New Roman" w:hAnsi="Times New Roman"/>
          <w:b/>
          <w:sz w:val="20"/>
          <w:szCs w:val="20"/>
          <w:lang w:val="kk-KZ" w:eastAsia="en-US"/>
        </w:rPr>
        <w:t>ЖАРЫЛҚАСЫН Перизат Камалханқызы,</w:t>
      </w:r>
    </w:p>
    <w:p w:rsidR="00525823" w:rsidRPr="00525823" w:rsidRDefault="00525823" w:rsidP="00525823">
      <w:pPr>
        <w:spacing w:line="240" w:lineRule="auto"/>
        <w:ind w:firstLine="0"/>
        <w:jc w:val="left"/>
        <w:rPr>
          <w:rFonts w:ascii="Times New Roman" w:hAnsi="Times New Roman"/>
          <w:b/>
          <w:sz w:val="20"/>
          <w:szCs w:val="20"/>
          <w:lang w:val="kk-KZ" w:eastAsia="en-US"/>
        </w:rPr>
      </w:pPr>
      <w:r w:rsidRPr="00525823">
        <w:rPr>
          <w:rFonts w:ascii="Times New Roman" w:hAnsi="Times New Roman"/>
          <w:b/>
          <w:sz w:val="20"/>
          <w:szCs w:val="20"/>
          <w:lang w:val="kk-KZ" w:eastAsia="en-US"/>
        </w:rPr>
        <w:t>Нұр-Болашақ-2 мектебінің математика пәні мұғалімі.</w:t>
      </w:r>
    </w:p>
    <w:p w:rsidR="00525823" w:rsidRPr="00525823" w:rsidRDefault="00525823" w:rsidP="00525823">
      <w:pPr>
        <w:spacing w:line="240" w:lineRule="auto"/>
        <w:ind w:firstLine="0"/>
        <w:jc w:val="left"/>
        <w:rPr>
          <w:rFonts w:ascii="Times New Roman" w:hAnsi="Times New Roman"/>
          <w:b/>
          <w:sz w:val="20"/>
          <w:szCs w:val="20"/>
          <w:lang w:val="kk-KZ" w:eastAsia="en-US"/>
        </w:rPr>
      </w:pPr>
      <w:r w:rsidRPr="00525823">
        <w:rPr>
          <w:rFonts w:ascii="Times New Roman" w:hAnsi="Times New Roman"/>
          <w:b/>
          <w:sz w:val="20"/>
          <w:szCs w:val="20"/>
          <w:lang w:val="kk-KZ" w:eastAsia="en-US"/>
        </w:rPr>
        <w:t>Түркістан қаласы</w:t>
      </w:r>
    </w:p>
    <w:p w:rsidR="00525823" w:rsidRPr="00525823" w:rsidRDefault="00525823" w:rsidP="00525823">
      <w:pPr>
        <w:spacing w:line="240" w:lineRule="auto"/>
        <w:ind w:firstLine="0"/>
        <w:jc w:val="left"/>
        <w:rPr>
          <w:rFonts w:ascii="Times New Roman" w:hAnsi="Times New Roman"/>
          <w:b/>
          <w:sz w:val="20"/>
          <w:szCs w:val="20"/>
          <w:lang w:val="kk-KZ" w:eastAsia="en-US"/>
        </w:rPr>
      </w:pPr>
    </w:p>
    <w:p w:rsidR="00525823" w:rsidRPr="00525823" w:rsidRDefault="00525823" w:rsidP="00525823">
      <w:pPr>
        <w:pStyle w:val="AssignmentTemplate"/>
        <w:spacing w:before="0" w:after="0"/>
        <w:ind w:firstLine="0"/>
        <w:jc w:val="center"/>
        <w:rPr>
          <w:rFonts w:ascii="Times New Roman" w:hAnsi="Times New Roman"/>
          <w:lang w:val="kk-KZ"/>
        </w:rPr>
      </w:pPr>
      <w:r w:rsidRPr="00525823">
        <w:rPr>
          <w:rFonts w:ascii="Times New Roman" w:hAnsi="Times New Roman"/>
          <w:lang w:val="kk-KZ"/>
        </w:rPr>
        <w:t>ЕКІ АЙНЫМАЛЫСЫ БАР СЫЗЫҚТЫҚ ТЕҢДЕУ</w:t>
      </w:r>
    </w:p>
    <w:p w:rsidR="00525823" w:rsidRPr="00525823" w:rsidRDefault="00525823" w:rsidP="00525823">
      <w:pPr>
        <w:spacing w:line="240" w:lineRule="auto"/>
        <w:ind w:firstLine="0"/>
        <w:jc w:val="left"/>
        <w:rPr>
          <w:rFonts w:ascii="Times New Roman" w:hAnsi="Times New Roman"/>
          <w:b/>
          <w:sz w:val="20"/>
          <w:szCs w:val="20"/>
          <w:lang w:val="kk-KZ" w:eastAsia="en-US"/>
        </w:rPr>
      </w:pPr>
    </w:p>
    <w:tbl>
      <w:tblPr>
        <w:tblW w:w="5510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6874"/>
        <w:gridCol w:w="2625"/>
      </w:tblGrid>
      <w:tr w:rsidR="00525823" w:rsidRPr="00525823" w:rsidTr="00525823">
        <w:trPr>
          <w:cantSplit/>
          <w:trHeight w:val="168"/>
        </w:trPr>
        <w:tc>
          <w:tcPr>
            <w:tcW w:w="864" w:type="pct"/>
            <w:tcBorders>
              <w:top w:val="single" w:sz="8" w:space="0" w:color="2976A4"/>
              <w:bottom w:val="single" w:sz="8" w:space="0" w:color="2976A4"/>
            </w:tcBorders>
          </w:tcPr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4136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525823" w:rsidRPr="00525823" w:rsidRDefault="00525823" w:rsidP="00525823">
            <w:pPr>
              <w:tabs>
                <w:tab w:val="left" w:pos="2268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6.2.2.16</w:t>
            </w: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</w:t>
            </w: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кі айнымалысы бар теңдеудің ан</w:t>
            </w: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ықтамасын және қасиеттерін білу.</w:t>
            </w:r>
          </w:p>
        </w:tc>
      </w:tr>
      <w:tr w:rsidR="00525823" w:rsidRPr="00525823" w:rsidTr="00525823">
        <w:trPr>
          <w:cantSplit/>
          <w:trHeight w:val="603"/>
        </w:trPr>
        <w:tc>
          <w:tcPr>
            <w:tcW w:w="864" w:type="pct"/>
            <w:tcBorders>
              <w:top w:val="single" w:sz="8" w:space="0" w:color="2976A4"/>
            </w:tcBorders>
          </w:tcPr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>Сабақ</w:t>
            </w:r>
            <w:proofErr w:type="spellEnd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>мақсаттары</w:t>
            </w:r>
            <w:proofErr w:type="spellEnd"/>
          </w:p>
        </w:tc>
        <w:tc>
          <w:tcPr>
            <w:tcW w:w="4136" w:type="pct"/>
            <w:gridSpan w:val="2"/>
            <w:tcBorders>
              <w:top w:val="single" w:sz="8" w:space="0" w:color="2976A4"/>
            </w:tcBorders>
          </w:tcPr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Оқушылар:</w:t>
            </w:r>
          </w:p>
          <w:p w:rsidR="00525823" w:rsidRPr="00525823" w:rsidRDefault="00525823" w:rsidP="00525823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айнымалысы бар сызықтық теңдеудің анықтамасын білу;</w:t>
            </w:r>
          </w:p>
          <w:p w:rsidR="00525823" w:rsidRPr="00525823" w:rsidRDefault="00525823" w:rsidP="00525823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айнымалысы бар сызықтық теңдеудің қасиеттерін білу.</w:t>
            </w:r>
          </w:p>
        </w:tc>
      </w:tr>
      <w:tr w:rsidR="00525823" w:rsidRPr="00525823" w:rsidTr="00525823">
        <w:trPr>
          <w:cantSplit/>
          <w:trHeight w:val="603"/>
        </w:trPr>
        <w:tc>
          <w:tcPr>
            <w:tcW w:w="864" w:type="pct"/>
          </w:tcPr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Бағалау </w:t>
            </w:r>
            <w:proofErr w:type="spellStart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>критерийлері</w:t>
            </w:r>
            <w:proofErr w:type="spellEnd"/>
          </w:p>
        </w:tc>
        <w:tc>
          <w:tcPr>
            <w:tcW w:w="4136" w:type="pct"/>
            <w:gridSpan w:val="2"/>
          </w:tcPr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Оқушылар:</w:t>
            </w:r>
          </w:p>
          <w:p w:rsidR="00525823" w:rsidRPr="00525823" w:rsidRDefault="00525823" w:rsidP="00525823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айнымалысы бар сызықтық теңдеудің анықтамасын біледі;</w:t>
            </w:r>
          </w:p>
          <w:p w:rsidR="00525823" w:rsidRPr="00525823" w:rsidRDefault="00525823" w:rsidP="0052582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айнымалысы бар сызықтық теңдеудің қасиеттерін біледі.</w:t>
            </w:r>
          </w:p>
        </w:tc>
      </w:tr>
      <w:tr w:rsidR="00525823" w:rsidRPr="00525823" w:rsidTr="00525823">
        <w:trPr>
          <w:cantSplit/>
          <w:trHeight w:val="603"/>
        </w:trPr>
        <w:tc>
          <w:tcPr>
            <w:tcW w:w="864" w:type="pct"/>
          </w:tcPr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>Тілдік</w:t>
            </w:r>
            <w:proofErr w:type="spellEnd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>мақсаттар</w:t>
            </w:r>
            <w:proofErr w:type="spellEnd"/>
          </w:p>
        </w:tc>
        <w:tc>
          <w:tcPr>
            <w:tcW w:w="4136" w:type="pct"/>
            <w:gridSpan w:val="2"/>
          </w:tcPr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Оқушылар:</w:t>
            </w:r>
          </w:p>
          <w:p w:rsidR="00525823" w:rsidRPr="00525823" w:rsidRDefault="00525823" w:rsidP="00525823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айнымалысы бар сызықтық теңдеудің анықтамасын және оның қасиеттерін тұжырымдайды;</w:t>
            </w:r>
          </w:p>
          <w:p w:rsidR="00525823" w:rsidRPr="00525823" w:rsidRDefault="00525823" w:rsidP="005258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Бөлім бойынша лексика және терминология</w:t>
            </w:r>
          </w:p>
          <w:p w:rsidR="00525823" w:rsidRPr="00525823" w:rsidRDefault="00525823" w:rsidP="0052582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екі айнымалысы бар теңдеу;теңдеулер жүйесі;жүйенің шешімі; алмастыру тәсілі; қосу тәсілі;мәндес жүйелер;</w:t>
            </w:r>
          </w:p>
          <w:p w:rsidR="00525823" w:rsidRPr="00525823" w:rsidRDefault="00525823" w:rsidP="00525823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екі айнымалысы бар сызықтық теңдеулер жүйесінің шешімі.</w:t>
            </w:r>
          </w:p>
        </w:tc>
      </w:tr>
      <w:tr w:rsidR="00525823" w:rsidRPr="00525823" w:rsidTr="00525823">
        <w:trPr>
          <w:cantSplit/>
          <w:trHeight w:val="37"/>
        </w:trPr>
        <w:tc>
          <w:tcPr>
            <w:tcW w:w="864" w:type="pct"/>
          </w:tcPr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>Құндылықтарды</w:t>
            </w:r>
            <w:proofErr w:type="spellEnd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>дарыту</w:t>
            </w:r>
            <w:proofErr w:type="spellEnd"/>
          </w:p>
        </w:tc>
        <w:tc>
          <w:tcPr>
            <w:tcW w:w="4136" w:type="pct"/>
            <w:gridSpan w:val="2"/>
          </w:tcPr>
          <w:p w:rsidR="00525823" w:rsidRPr="00525823" w:rsidRDefault="00525823" w:rsidP="005258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Бір-бірін сыйлауға,  бір – бірінің пікірін тындауға, өзара мәдениеттілікке және жұппен бірікен түрде  жұмыс жасай білуге, ұжымдылыққа, шыдамдылыққа, жауапкершілікке, әділдікке тәрбиелеу.</w:t>
            </w:r>
          </w:p>
        </w:tc>
      </w:tr>
      <w:tr w:rsidR="00525823" w:rsidRPr="00525823" w:rsidTr="00525823">
        <w:trPr>
          <w:cantSplit/>
          <w:trHeight w:val="37"/>
        </w:trPr>
        <w:tc>
          <w:tcPr>
            <w:tcW w:w="864" w:type="pct"/>
          </w:tcPr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>әнаралық</w:t>
            </w:r>
            <w:proofErr w:type="spellEnd"/>
            <w:r w:rsidRPr="00525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>байланыстар</w:t>
            </w:r>
            <w:proofErr w:type="spellEnd"/>
          </w:p>
        </w:tc>
        <w:tc>
          <w:tcPr>
            <w:tcW w:w="4136" w:type="pct"/>
            <w:gridSpan w:val="2"/>
          </w:tcPr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Күнделікті өмірден мысалдар алып екі айнымалысы бар сызықтық теңдеу құру, осы түсінігін жаратылыстану бағытындағы пәндерді оқығанда пайдалану.</w:t>
            </w:r>
          </w:p>
        </w:tc>
      </w:tr>
      <w:tr w:rsidR="00525823" w:rsidRPr="00525823" w:rsidTr="00525823">
        <w:trPr>
          <w:cantSplit/>
          <w:trHeight w:val="37"/>
        </w:trPr>
        <w:tc>
          <w:tcPr>
            <w:tcW w:w="864" w:type="pct"/>
          </w:tcPr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b/>
                <w:sz w:val="20"/>
                <w:szCs w:val="20"/>
              </w:rPr>
              <w:t xml:space="preserve">АКТ </w:t>
            </w:r>
            <w:r w:rsidRPr="00525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қолдану дағдылары</w:t>
            </w:r>
          </w:p>
        </w:tc>
        <w:tc>
          <w:tcPr>
            <w:tcW w:w="4136" w:type="pct"/>
            <w:gridSpan w:val="2"/>
          </w:tcPr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GeoGebra бағдарламасы арқылы екі айнымалысы бар те</w:t>
            </w:r>
            <w:r w:rsidRPr="00525823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ңдеулерді шешу жолын қарастыру.</w:t>
            </w:r>
          </w:p>
        </w:tc>
      </w:tr>
      <w:tr w:rsidR="00525823" w:rsidRPr="00525823" w:rsidTr="00525823">
        <w:trPr>
          <w:trHeight w:val="209"/>
        </w:trPr>
        <w:tc>
          <w:tcPr>
            <w:tcW w:w="5000" w:type="pct"/>
            <w:gridSpan w:val="3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>Сабақ</w:t>
            </w:r>
            <w:proofErr w:type="spellEnd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>барысы</w:t>
            </w:r>
            <w:proofErr w:type="spellEnd"/>
          </w:p>
        </w:tc>
      </w:tr>
      <w:tr w:rsidR="00525823" w:rsidRPr="00525823" w:rsidTr="00525823">
        <w:trPr>
          <w:trHeight w:val="37"/>
        </w:trPr>
        <w:tc>
          <w:tcPr>
            <w:tcW w:w="864" w:type="pct"/>
            <w:tcBorders>
              <w:top w:val="single" w:sz="8" w:space="0" w:color="2976A4"/>
            </w:tcBorders>
          </w:tcPr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>Сабақтың</w:t>
            </w:r>
            <w:proofErr w:type="spellEnd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>жоспарланған</w:t>
            </w:r>
            <w:proofErr w:type="spellEnd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>кезеңдері</w:t>
            </w:r>
            <w:proofErr w:type="spellEnd"/>
          </w:p>
        </w:tc>
        <w:tc>
          <w:tcPr>
            <w:tcW w:w="2993" w:type="pct"/>
            <w:tcBorders>
              <w:top w:val="single" w:sz="8" w:space="0" w:color="2976A4"/>
            </w:tcBorders>
          </w:tcPr>
          <w:p w:rsidR="00525823" w:rsidRPr="00525823" w:rsidRDefault="00525823" w:rsidP="00525823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>Сабақтағы</w:t>
            </w:r>
            <w:proofErr w:type="spellEnd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>жоспарланған</w:t>
            </w:r>
            <w:proofErr w:type="spellEnd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>і</w:t>
            </w:r>
            <w:proofErr w:type="gramStart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>с-</w:t>
            </w:r>
            <w:proofErr w:type="gramEnd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>әрекет</w:t>
            </w:r>
            <w:proofErr w:type="spellEnd"/>
          </w:p>
        </w:tc>
        <w:tc>
          <w:tcPr>
            <w:tcW w:w="1143" w:type="pct"/>
            <w:tcBorders>
              <w:top w:val="single" w:sz="8" w:space="0" w:color="2976A4"/>
            </w:tcBorders>
          </w:tcPr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</w:tr>
      <w:tr w:rsidR="00525823" w:rsidRPr="00525823" w:rsidTr="00525823">
        <w:trPr>
          <w:trHeight w:val="37"/>
        </w:trPr>
        <w:tc>
          <w:tcPr>
            <w:tcW w:w="864" w:type="pct"/>
          </w:tcPr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>Сабақтың</w:t>
            </w:r>
            <w:proofErr w:type="spellEnd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 xml:space="preserve"> басы</w:t>
            </w:r>
          </w:p>
        </w:tc>
        <w:tc>
          <w:tcPr>
            <w:tcW w:w="2993" w:type="pct"/>
          </w:tcPr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Ұйы</w:t>
            </w:r>
            <w:bookmarkStart w:id="0" w:name="_GoBack"/>
            <w:bookmarkEnd w:id="0"/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мдастыру кезеңі</w:t>
            </w:r>
          </w:p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Оқушылардың сабаққа дайындығын тексеру, бағыттау.</w:t>
            </w:r>
          </w:p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Сабақтың сапалылығын арттыру мақсатында біріккен оқу ортасын құру.</w:t>
            </w:r>
          </w:p>
        </w:tc>
        <w:tc>
          <w:tcPr>
            <w:tcW w:w="1143" w:type="pct"/>
          </w:tcPr>
          <w:p w:rsidR="00525823" w:rsidRPr="00525823" w:rsidRDefault="00525823" w:rsidP="0052582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25823" w:rsidRPr="00525823" w:rsidTr="00525823">
        <w:trPr>
          <w:trHeight w:val="1295"/>
        </w:trPr>
        <w:tc>
          <w:tcPr>
            <w:tcW w:w="864" w:type="pct"/>
          </w:tcPr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Сабақтың</w:t>
            </w:r>
            <w:proofErr w:type="spellEnd"/>
            <w:r w:rsidRPr="0052582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25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ортасы</w:t>
            </w:r>
          </w:p>
        </w:tc>
        <w:tc>
          <w:tcPr>
            <w:tcW w:w="2993" w:type="pct"/>
          </w:tcPr>
          <w:p w:rsidR="00525823" w:rsidRPr="00525823" w:rsidRDefault="00525823" w:rsidP="00525823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Cs/>
                <w:sz w:val="20"/>
                <w:szCs w:val="20"/>
                <w:bdr w:val="none" w:sz="0" w:space="0" w:color="auto" w:frame="1"/>
              </w:rPr>
            </w:pPr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  <w:lang w:val="kk-KZ"/>
              </w:rPr>
              <w:t xml:space="preserve">ах+ву=с  түріндегі теңдеулер екі айнымалысы бар сызықтық теңдеулер деп аталады. 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Мұндағы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х пен у  </w:t>
            </w:r>
            <w:proofErr w:type="gram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-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а</w:t>
            </w:r>
            <w:proofErr w:type="gram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йнымалылар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, ал </w:t>
            </w:r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  <w:lang w:val="kk-KZ"/>
              </w:rPr>
              <w:t xml:space="preserve">а, </w:t>
            </w:r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в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және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с -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қандай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да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бір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сандар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.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Сызықтық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теңдеудегі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  <w:lang w:val="kk-KZ"/>
              </w:rPr>
              <w:t xml:space="preserve">а, </w:t>
            </w:r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в </w:t>
            </w:r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  <w:lang w:val="kk-KZ"/>
              </w:rPr>
              <w:t xml:space="preserve"> коэффициенттер, ал </w:t>
            </w:r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с бос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мүше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деп</w:t>
            </w:r>
            <w:proofErr w:type="spellEnd"/>
            <w:proofErr w:type="gram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аталады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.</w:t>
            </w:r>
          </w:p>
          <w:p w:rsidR="00525823" w:rsidRPr="00525823" w:rsidRDefault="00525823" w:rsidP="00525823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Шешімдер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 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жиыны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бірдей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болатын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екі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айнымалысы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бар 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теңдеулер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 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мәндес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теңдеулер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деп</w:t>
            </w:r>
            <w:proofErr w:type="spellEnd"/>
            <w:proofErr w:type="gram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аталады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.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Шешімдері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болмайтын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 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екі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айнымалысы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бар 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теңдеулер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де </w:t>
            </w:r>
            <w:proofErr w:type="spellStart"/>
            <w:proofErr w:type="gram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м</w:t>
            </w:r>
            <w:proofErr w:type="gram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әндес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теңдеулерге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жатады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.</w:t>
            </w:r>
          </w:p>
          <w:p w:rsidR="00525823" w:rsidRPr="00525823" w:rsidRDefault="00525823" w:rsidP="00525823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525823">
              <w:rPr>
                <w:sz w:val="20"/>
                <w:szCs w:val="20"/>
              </w:rPr>
              <w:t>Екі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айнымалысы</w:t>
            </w:r>
            <w:proofErr w:type="spellEnd"/>
            <w:r w:rsidRPr="00525823">
              <w:rPr>
                <w:sz w:val="20"/>
                <w:szCs w:val="20"/>
              </w:rPr>
              <w:t xml:space="preserve"> бар </w:t>
            </w:r>
            <w:proofErr w:type="spellStart"/>
            <w:r w:rsidRPr="00525823">
              <w:rPr>
                <w:sz w:val="20"/>
                <w:szCs w:val="20"/>
              </w:rPr>
              <w:t>сызықтық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теңдеулердің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қасиеттері</w:t>
            </w:r>
            <w:proofErr w:type="spellEnd"/>
            <w:r w:rsidRPr="00525823">
              <w:rPr>
                <w:sz w:val="20"/>
                <w:szCs w:val="20"/>
              </w:rPr>
              <w:t>:</w:t>
            </w:r>
          </w:p>
          <w:p w:rsidR="00525823" w:rsidRPr="00525823" w:rsidRDefault="00525823" w:rsidP="00525823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525823">
              <w:rPr>
                <w:b/>
                <w:sz w:val="20"/>
                <w:szCs w:val="20"/>
              </w:rPr>
              <w:t>1-қасиет.</w:t>
            </w:r>
          </w:p>
          <w:p w:rsidR="00525823" w:rsidRPr="00525823" w:rsidRDefault="00525823" w:rsidP="00525823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525823">
              <w:rPr>
                <w:sz w:val="20"/>
                <w:szCs w:val="20"/>
              </w:rPr>
              <w:t>Теңдеудегі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қосылғыштың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табасын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қарам</w:t>
            </w:r>
            <w:proofErr w:type="gramStart"/>
            <w:r w:rsidRPr="00525823">
              <w:rPr>
                <w:sz w:val="20"/>
                <w:szCs w:val="20"/>
              </w:rPr>
              <w:t>а-</w:t>
            </w:r>
            <w:proofErr w:type="gramEnd"/>
            <w:r w:rsidRPr="00525823">
              <w:rPr>
                <w:sz w:val="20"/>
                <w:szCs w:val="20"/>
              </w:rPr>
              <w:t>қарсы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таңбаға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өзгертіп</w:t>
            </w:r>
            <w:proofErr w:type="spellEnd"/>
            <w:r w:rsidRPr="00525823">
              <w:rPr>
                <w:sz w:val="20"/>
                <w:szCs w:val="20"/>
              </w:rPr>
              <w:t xml:space="preserve">, оны </w:t>
            </w:r>
            <w:proofErr w:type="spellStart"/>
            <w:r w:rsidRPr="00525823">
              <w:rPr>
                <w:sz w:val="20"/>
                <w:szCs w:val="20"/>
              </w:rPr>
              <w:t>теңдеудің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бір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жағынан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екінші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жағына</w:t>
            </w:r>
            <w:proofErr w:type="spellEnd"/>
            <w:r w:rsidRPr="00525823">
              <w:rPr>
                <w:sz w:val="20"/>
                <w:szCs w:val="20"/>
              </w:rPr>
              <w:t xml:space="preserve">  </w:t>
            </w:r>
            <w:proofErr w:type="spellStart"/>
            <w:r w:rsidRPr="00525823">
              <w:rPr>
                <w:sz w:val="20"/>
                <w:szCs w:val="20"/>
              </w:rPr>
              <w:t>көшіргенде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берілген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теңдеуге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мәндес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теңдеу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шығады</w:t>
            </w:r>
            <w:proofErr w:type="spellEnd"/>
            <w:r w:rsidRPr="00525823">
              <w:rPr>
                <w:sz w:val="20"/>
                <w:szCs w:val="20"/>
              </w:rPr>
              <w:t>.</w:t>
            </w:r>
          </w:p>
          <w:p w:rsidR="00525823" w:rsidRPr="00525823" w:rsidRDefault="00525823" w:rsidP="00525823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525823">
              <w:rPr>
                <w:b/>
                <w:sz w:val="20"/>
                <w:szCs w:val="20"/>
              </w:rPr>
              <w:t>2-қасиет.</w:t>
            </w:r>
          </w:p>
          <w:p w:rsidR="00525823" w:rsidRPr="00525823" w:rsidRDefault="00525823" w:rsidP="00525823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525823">
              <w:rPr>
                <w:sz w:val="20"/>
                <w:szCs w:val="20"/>
              </w:rPr>
              <w:t>Теңдеудің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екі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жағын</w:t>
            </w:r>
            <w:proofErr w:type="spellEnd"/>
            <w:r w:rsidRPr="00525823">
              <w:rPr>
                <w:sz w:val="20"/>
                <w:szCs w:val="20"/>
              </w:rPr>
              <w:t xml:space="preserve"> да </w:t>
            </w:r>
            <w:proofErr w:type="spellStart"/>
            <w:r w:rsidRPr="00525823">
              <w:rPr>
                <w:sz w:val="20"/>
                <w:szCs w:val="20"/>
              </w:rPr>
              <w:t>нөлден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өзге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бі</w:t>
            </w:r>
            <w:proofErr w:type="gramStart"/>
            <w:r w:rsidRPr="00525823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санға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көбейтсек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немесе</w:t>
            </w:r>
            <w:proofErr w:type="spellEnd"/>
            <w:r w:rsidRPr="00525823">
              <w:rPr>
                <w:sz w:val="20"/>
                <w:szCs w:val="20"/>
              </w:rPr>
              <w:t xml:space="preserve">  </w:t>
            </w:r>
            <w:proofErr w:type="spellStart"/>
            <w:r w:rsidRPr="00525823">
              <w:rPr>
                <w:sz w:val="20"/>
                <w:szCs w:val="20"/>
              </w:rPr>
              <w:t>бөлсек</w:t>
            </w:r>
            <w:proofErr w:type="spellEnd"/>
            <w:r w:rsidRPr="00525823">
              <w:rPr>
                <w:sz w:val="20"/>
                <w:szCs w:val="20"/>
              </w:rPr>
              <w:t xml:space="preserve">, </w:t>
            </w:r>
            <w:proofErr w:type="spellStart"/>
            <w:r w:rsidRPr="00525823">
              <w:rPr>
                <w:sz w:val="20"/>
                <w:szCs w:val="20"/>
              </w:rPr>
              <w:t>берілген</w:t>
            </w:r>
            <w:proofErr w:type="spellEnd"/>
            <w:r w:rsidRPr="00525823">
              <w:rPr>
                <w:sz w:val="20"/>
                <w:szCs w:val="20"/>
              </w:rPr>
              <w:t xml:space="preserve">   </w:t>
            </w:r>
            <w:proofErr w:type="spellStart"/>
            <w:r w:rsidRPr="00525823">
              <w:rPr>
                <w:sz w:val="20"/>
                <w:szCs w:val="20"/>
              </w:rPr>
              <w:t>теңдеуге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мәндес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теңдеу</w:t>
            </w:r>
            <w:proofErr w:type="spellEnd"/>
            <w:r w:rsidRPr="00525823">
              <w:rPr>
                <w:sz w:val="20"/>
                <w:szCs w:val="20"/>
              </w:rPr>
              <w:t xml:space="preserve"> </w:t>
            </w:r>
            <w:proofErr w:type="spellStart"/>
            <w:r w:rsidRPr="00525823">
              <w:rPr>
                <w:sz w:val="20"/>
                <w:szCs w:val="20"/>
              </w:rPr>
              <w:t>шығады</w:t>
            </w:r>
            <w:proofErr w:type="spellEnd"/>
            <w:r w:rsidRPr="00525823">
              <w:rPr>
                <w:sz w:val="20"/>
                <w:szCs w:val="20"/>
              </w:rPr>
              <w:t>.</w:t>
            </w:r>
          </w:p>
          <w:p w:rsidR="00525823" w:rsidRPr="00525823" w:rsidRDefault="00525823" w:rsidP="00525823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Екі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айнымалысы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бар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сызықтық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теңдеуді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    тура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теңдікке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айналдыратын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айнымалылардың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мәндерінің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жұбы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   осы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теңдеудің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шешімі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деп</w:t>
            </w:r>
            <w:proofErr w:type="spellEnd"/>
            <w:proofErr w:type="gram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аталады</w:t>
            </w:r>
            <w:proofErr w:type="spellEnd"/>
            <w:r w:rsidRPr="00525823">
              <w:rPr>
                <w:rStyle w:val="a9"/>
                <w:i w:val="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143" w:type="pct"/>
          </w:tcPr>
          <w:p w:rsidR="00525823" w:rsidRPr="00525823" w:rsidRDefault="00525823" w:rsidP="00525823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Слайд 4</w:t>
            </w:r>
          </w:p>
          <w:p w:rsidR="00525823" w:rsidRPr="00525823" w:rsidRDefault="00525823" w:rsidP="00525823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25823" w:rsidRPr="00525823" w:rsidRDefault="00525823" w:rsidP="00525823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Қосымша 1</w:t>
            </w:r>
          </w:p>
          <w:p w:rsidR="00525823" w:rsidRPr="00525823" w:rsidRDefault="00525823" w:rsidP="00525823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25823" w:rsidRPr="00525823" w:rsidRDefault="00525823" w:rsidP="00525823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Математика. Жалпы білім беретін мектептің 6-сыныбына арналған оқулық, 2- басылымы</w:t>
            </w:r>
          </w:p>
          <w:p w:rsidR="00525823" w:rsidRPr="00525823" w:rsidRDefault="00525823" w:rsidP="00525823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Т.А. Алдамуратова,</w:t>
            </w:r>
          </w:p>
          <w:p w:rsidR="00525823" w:rsidRPr="00525823" w:rsidRDefault="00525823" w:rsidP="00525823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Т.С, Байшоланов,</w:t>
            </w:r>
          </w:p>
          <w:p w:rsidR="00525823" w:rsidRPr="00525823" w:rsidRDefault="00525823" w:rsidP="00525823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Е.С, </w:t>
            </w:r>
            <w:proofErr w:type="spellStart"/>
            <w:r w:rsidRPr="00525823">
              <w:rPr>
                <w:rFonts w:ascii="Times New Roman" w:hAnsi="Times New Roman"/>
                <w:sz w:val="20"/>
                <w:szCs w:val="20"/>
              </w:rPr>
              <w:t>Байшоланов</w:t>
            </w:r>
            <w:proofErr w:type="spellEnd"/>
            <w:r w:rsidRPr="00525823">
              <w:rPr>
                <w:rFonts w:ascii="Times New Roman" w:hAnsi="Times New Roman"/>
                <w:sz w:val="20"/>
                <w:szCs w:val="20"/>
              </w:rPr>
              <w:t xml:space="preserve"> . – Алматы: </w:t>
            </w:r>
            <w:proofErr w:type="spellStart"/>
            <w:r w:rsidRPr="00525823">
              <w:rPr>
                <w:rFonts w:ascii="Times New Roman" w:hAnsi="Times New Roman"/>
                <w:sz w:val="20"/>
                <w:szCs w:val="20"/>
              </w:rPr>
              <w:t>Атам</w:t>
            </w:r>
            <w:proofErr w:type="spellEnd"/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proofErr w:type="spellStart"/>
            <w:r w:rsidRPr="00525823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  <w:r w:rsidRPr="00525823">
              <w:rPr>
                <w:rFonts w:ascii="Times New Roman" w:hAnsi="Times New Roman"/>
                <w:sz w:val="20"/>
                <w:szCs w:val="20"/>
              </w:rPr>
              <w:t>, 2015.</w:t>
            </w:r>
          </w:p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en-US"/>
              </w:rPr>
              <w:t>ISBN</w:t>
            </w:r>
            <w:r w:rsidRPr="00525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9965-34-442-6</w:t>
            </w:r>
          </w:p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Слайд 5</w:t>
            </w:r>
          </w:p>
        </w:tc>
      </w:tr>
      <w:tr w:rsidR="00525823" w:rsidRPr="00525823" w:rsidTr="00525823">
        <w:trPr>
          <w:trHeight w:val="1673"/>
        </w:trPr>
        <w:tc>
          <w:tcPr>
            <w:tcW w:w="864" w:type="pct"/>
            <w:tcBorders>
              <w:bottom w:val="single" w:sz="8" w:space="0" w:color="2976A4"/>
            </w:tcBorders>
          </w:tcPr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соңы</w:t>
            </w:r>
          </w:p>
        </w:tc>
        <w:tc>
          <w:tcPr>
            <w:tcW w:w="2993" w:type="pct"/>
            <w:tcBorders>
              <w:bottom w:val="single" w:sz="8" w:space="0" w:color="2976A4"/>
            </w:tcBorders>
          </w:tcPr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Сабақты қорытындылау:</w:t>
            </w:r>
          </w:p>
          <w:p w:rsidR="00525823" w:rsidRPr="00525823" w:rsidRDefault="00525823" w:rsidP="00525823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айнымалысы бар сызықтық теңдеудің анықтамасын тұжырымдау;</w:t>
            </w:r>
          </w:p>
          <w:p w:rsidR="00525823" w:rsidRPr="00525823" w:rsidRDefault="00525823" w:rsidP="0052582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айнымалысы бар сызықтық теңдеудің қасиеттеріне шолу.</w:t>
            </w:r>
          </w:p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Үйге тапсырма</w:t>
            </w:r>
            <w:r w:rsidRPr="0052582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№ 1443.</w:t>
            </w:r>
          </w:p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Дамирдің үйінің ауласында оның қояндары мен тауықтары жайылып жүрді. Қояндар мен тауықтардың барлығы аулаға кірген иттен қашып, ауладан шығып кетті. Дамир қояндардың әрқайсысын 2 мин қуса, тауықтардың әрқайсысын 3 мин қуып, барлығын 0,5 сағатта аулаға қайта кіргізді. Дамирде неше тауық, неше қоян бар?</w:t>
            </w:r>
          </w:p>
          <w:p w:rsidR="00525823" w:rsidRPr="00525823" w:rsidRDefault="00525823" w:rsidP="00525823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kk-KZ"/>
              </w:rPr>
              <w:t>Рефлексия</w:t>
            </w:r>
          </w:p>
          <w:p w:rsidR="00525823" w:rsidRPr="00525823" w:rsidRDefault="00525823" w:rsidP="0052582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25823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19A2C10" wp14:editId="12991272">
                  <wp:extent cx="989754" cy="742315"/>
                  <wp:effectExtent l="0" t="0" r="1270" b="635"/>
                  <wp:docPr id="2" name="Рисунок 2" descr="ÐÐ°ÑÑÐ¸Ð½ÐºÐ¸ Ð¿Ð¾ Ð·Ð°Ð¿ÑÐ¾ÑÑ ÑÐµÑÐ»ÐµÐºÑÐ¸Ñ ÑÐ°Ð±Ð°ÒÒ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ÐµÑÐ»ÐµÐºÑÐ¸Ñ ÑÐ°Ð±Ð°ÒÒ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4" cy="76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pct"/>
            <w:tcBorders>
              <w:bottom w:val="single" w:sz="8" w:space="0" w:color="2976A4"/>
            </w:tcBorders>
          </w:tcPr>
          <w:p w:rsidR="00525823" w:rsidRPr="00525823" w:rsidRDefault="00525823" w:rsidP="00525823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Математика. Жалпы білім беретін мектептің 6-сыныбына арналған оқулық, 2- басылымы</w:t>
            </w:r>
          </w:p>
          <w:p w:rsidR="00525823" w:rsidRPr="00525823" w:rsidRDefault="00525823" w:rsidP="00525823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Т.А. Алдамуратова,</w:t>
            </w:r>
          </w:p>
          <w:p w:rsidR="00525823" w:rsidRPr="00525823" w:rsidRDefault="00525823" w:rsidP="00525823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Т.С, Байшоланов,</w:t>
            </w:r>
          </w:p>
          <w:p w:rsidR="00525823" w:rsidRPr="00525823" w:rsidRDefault="00525823" w:rsidP="00525823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Е.С, </w:t>
            </w:r>
            <w:proofErr w:type="spellStart"/>
            <w:r w:rsidRPr="00525823">
              <w:rPr>
                <w:rFonts w:ascii="Times New Roman" w:hAnsi="Times New Roman"/>
                <w:sz w:val="20"/>
                <w:szCs w:val="20"/>
              </w:rPr>
              <w:t>Байшоланов</w:t>
            </w:r>
            <w:proofErr w:type="spellEnd"/>
            <w:r w:rsidRPr="00525823">
              <w:rPr>
                <w:rFonts w:ascii="Times New Roman" w:hAnsi="Times New Roman"/>
                <w:sz w:val="20"/>
                <w:szCs w:val="20"/>
              </w:rPr>
              <w:t xml:space="preserve"> . – Алматы: </w:t>
            </w:r>
            <w:proofErr w:type="spellStart"/>
            <w:r w:rsidRPr="00525823">
              <w:rPr>
                <w:rFonts w:ascii="Times New Roman" w:hAnsi="Times New Roman"/>
                <w:sz w:val="20"/>
                <w:szCs w:val="20"/>
              </w:rPr>
              <w:t>Атам</w:t>
            </w:r>
            <w:proofErr w:type="spellEnd"/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ұ</w:t>
            </w:r>
            <w:proofErr w:type="spellStart"/>
            <w:r w:rsidRPr="00525823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spellEnd"/>
            <w:r w:rsidRPr="00525823">
              <w:rPr>
                <w:rFonts w:ascii="Times New Roman" w:hAnsi="Times New Roman"/>
                <w:sz w:val="20"/>
                <w:szCs w:val="20"/>
              </w:rPr>
              <w:t>, 2015.</w:t>
            </w:r>
          </w:p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en-US"/>
              </w:rPr>
              <w:t>ISBN</w:t>
            </w:r>
            <w:r w:rsidRPr="0052582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9965-34-442-6</w:t>
            </w:r>
          </w:p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Қосымша 4</w:t>
            </w:r>
          </w:p>
          <w:p w:rsidR="00525823" w:rsidRPr="00525823" w:rsidRDefault="00525823" w:rsidP="0052582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823">
              <w:rPr>
                <w:rFonts w:ascii="Times New Roman" w:hAnsi="Times New Roman"/>
                <w:sz w:val="20"/>
                <w:szCs w:val="20"/>
                <w:lang w:val="kk-KZ"/>
              </w:rPr>
              <w:t>Слайд 9-10</w:t>
            </w:r>
          </w:p>
        </w:tc>
      </w:tr>
    </w:tbl>
    <w:p w:rsidR="00525823" w:rsidRPr="00525823" w:rsidRDefault="00525823" w:rsidP="00525823">
      <w:pPr>
        <w:spacing w:line="240" w:lineRule="auto"/>
        <w:ind w:firstLine="0"/>
        <w:jc w:val="left"/>
        <w:rPr>
          <w:rFonts w:ascii="Times New Roman" w:hAnsi="Times New Roman"/>
          <w:sz w:val="20"/>
          <w:szCs w:val="20"/>
          <w:lang w:val="kk-KZ"/>
        </w:rPr>
      </w:pPr>
    </w:p>
    <w:sectPr w:rsidR="00525823" w:rsidRPr="00525823" w:rsidSect="00F1743C">
      <w:footerReference w:type="default" r:id="rId11"/>
      <w:pgSz w:w="11906" w:h="16838" w:code="9"/>
      <w:pgMar w:top="1134" w:right="851" w:bottom="1134" w:left="851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59" w:rsidRDefault="003D2759">
      <w:pPr>
        <w:spacing w:line="240" w:lineRule="auto"/>
      </w:pPr>
      <w:r>
        <w:separator/>
      </w:r>
    </w:p>
  </w:endnote>
  <w:endnote w:type="continuationSeparator" w:id="0">
    <w:p w:rsidR="003D2759" w:rsidRDefault="003D27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3C" w:rsidRPr="00617653" w:rsidRDefault="00BF391E" w:rsidP="00F1743C">
    <w:pPr>
      <w:pStyle w:val="a"/>
      <w:numPr>
        <w:ilvl w:val="0"/>
        <w:numId w:val="0"/>
      </w:numPr>
      <w:tabs>
        <w:tab w:val="center" w:pos="7285"/>
        <w:tab w:val="left" w:pos="10499"/>
      </w:tabs>
      <w:jc w:val="center"/>
      <w:rPr>
        <w:rFonts w:ascii="Times New Roman" w:hAnsi="Times New Roman"/>
        <w:sz w:val="16"/>
        <w:szCs w:val="16"/>
        <w:lang w:val="ru-RU"/>
      </w:rPr>
    </w:pPr>
    <w:r w:rsidRPr="00146E90">
      <w:rPr>
        <w:rFonts w:ascii="Times New Roman" w:hAnsi="Times New Roman"/>
        <w:sz w:val="16"/>
        <w:szCs w:val="16"/>
      </w:rPr>
      <w:fldChar w:fldCharType="begin"/>
    </w:r>
    <w:r w:rsidRPr="00146E90">
      <w:rPr>
        <w:rFonts w:ascii="Times New Roman" w:hAnsi="Times New Roman"/>
        <w:sz w:val="16"/>
        <w:szCs w:val="16"/>
      </w:rPr>
      <w:instrText>PAGE   \* MERGEFORMAT</w:instrText>
    </w:r>
    <w:r w:rsidRPr="00146E90">
      <w:rPr>
        <w:rFonts w:ascii="Times New Roman" w:hAnsi="Times New Roman"/>
        <w:sz w:val="16"/>
        <w:szCs w:val="16"/>
      </w:rPr>
      <w:fldChar w:fldCharType="separate"/>
    </w:r>
    <w:r w:rsidR="00525823" w:rsidRPr="00525823">
      <w:rPr>
        <w:rFonts w:ascii="Times New Roman" w:hAnsi="Times New Roman"/>
        <w:noProof/>
        <w:sz w:val="16"/>
        <w:szCs w:val="16"/>
        <w:lang w:val="ru-RU"/>
      </w:rPr>
      <w:t>2</w:t>
    </w:r>
    <w:r w:rsidRPr="00146E90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59" w:rsidRDefault="003D2759">
      <w:pPr>
        <w:spacing w:line="240" w:lineRule="auto"/>
      </w:pPr>
      <w:r>
        <w:separator/>
      </w:r>
    </w:p>
  </w:footnote>
  <w:footnote w:type="continuationSeparator" w:id="0">
    <w:p w:rsidR="003D2759" w:rsidRDefault="003D27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D3B78"/>
    <w:multiLevelType w:val="hybridMultilevel"/>
    <w:tmpl w:val="437EACD2"/>
    <w:lvl w:ilvl="0" w:tplc="FFFFFFFF">
      <w:start w:val="1"/>
      <w:numFmt w:val="bullet"/>
      <w:pStyle w:val="a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C006E6"/>
    <w:multiLevelType w:val="hybridMultilevel"/>
    <w:tmpl w:val="63BE108C"/>
    <w:lvl w:ilvl="0" w:tplc="AEBCD3C2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B612FB3"/>
    <w:multiLevelType w:val="hybridMultilevel"/>
    <w:tmpl w:val="CD2C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9275A"/>
    <w:multiLevelType w:val="hybridMultilevel"/>
    <w:tmpl w:val="CD281AF8"/>
    <w:lvl w:ilvl="0" w:tplc="E00E0576">
      <w:start w:val="6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19"/>
    <w:rsid w:val="00043CBA"/>
    <w:rsid w:val="00065AAD"/>
    <w:rsid w:val="00075757"/>
    <w:rsid w:val="000A0F8B"/>
    <w:rsid w:val="000A4E73"/>
    <w:rsid w:val="000C4FB6"/>
    <w:rsid w:val="000C7FCE"/>
    <w:rsid w:val="000E2F60"/>
    <w:rsid w:val="000E51E0"/>
    <w:rsid w:val="00106EDE"/>
    <w:rsid w:val="001129DB"/>
    <w:rsid w:val="001214F5"/>
    <w:rsid w:val="0015307C"/>
    <w:rsid w:val="001A0795"/>
    <w:rsid w:val="001C2740"/>
    <w:rsid w:val="001E0EAF"/>
    <w:rsid w:val="0021772F"/>
    <w:rsid w:val="00232C83"/>
    <w:rsid w:val="00237E29"/>
    <w:rsid w:val="002433FF"/>
    <w:rsid w:val="00255F25"/>
    <w:rsid w:val="00264782"/>
    <w:rsid w:val="00273859"/>
    <w:rsid w:val="00276D4C"/>
    <w:rsid w:val="00293820"/>
    <w:rsid w:val="00293B4C"/>
    <w:rsid w:val="002B7322"/>
    <w:rsid w:val="002F76FE"/>
    <w:rsid w:val="00310762"/>
    <w:rsid w:val="00325DB7"/>
    <w:rsid w:val="00332851"/>
    <w:rsid w:val="00347A7A"/>
    <w:rsid w:val="003509F9"/>
    <w:rsid w:val="00367B78"/>
    <w:rsid w:val="00380ABE"/>
    <w:rsid w:val="003905B3"/>
    <w:rsid w:val="0039211B"/>
    <w:rsid w:val="0039674A"/>
    <w:rsid w:val="003B7B5D"/>
    <w:rsid w:val="003D2759"/>
    <w:rsid w:val="003E37A6"/>
    <w:rsid w:val="00411374"/>
    <w:rsid w:val="0042355F"/>
    <w:rsid w:val="004819E6"/>
    <w:rsid w:val="0049019A"/>
    <w:rsid w:val="004A7E3C"/>
    <w:rsid w:val="004D12B2"/>
    <w:rsid w:val="004D1D9D"/>
    <w:rsid w:val="004E0708"/>
    <w:rsid w:val="004E731B"/>
    <w:rsid w:val="004F6D8A"/>
    <w:rsid w:val="00525823"/>
    <w:rsid w:val="005259ED"/>
    <w:rsid w:val="00566DE1"/>
    <w:rsid w:val="00586D12"/>
    <w:rsid w:val="00590752"/>
    <w:rsid w:val="005A35BA"/>
    <w:rsid w:val="005B075A"/>
    <w:rsid w:val="005C6C51"/>
    <w:rsid w:val="005C7296"/>
    <w:rsid w:val="006036EF"/>
    <w:rsid w:val="00607FF3"/>
    <w:rsid w:val="00617527"/>
    <w:rsid w:val="00632D5D"/>
    <w:rsid w:val="006421EA"/>
    <w:rsid w:val="00660768"/>
    <w:rsid w:val="006A6D29"/>
    <w:rsid w:val="006C0030"/>
    <w:rsid w:val="006C08ED"/>
    <w:rsid w:val="006D6B42"/>
    <w:rsid w:val="007113A4"/>
    <w:rsid w:val="007224A3"/>
    <w:rsid w:val="00746DB5"/>
    <w:rsid w:val="0075210E"/>
    <w:rsid w:val="00765067"/>
    <w:rsid w:val="007667C9"/>
    <w:rsid w:val="00777CF8"/>
    <w:rsid w:val="007B11D9"/>
    <w:rsid w:val="007C1B3D"/>
    <w:rsid w:val="007C638D"/>
    <w:rsid w:val="007D23E7"/>
    <w:rsid w:val="007D6C1D"/>
    <w:rsid w:val="00810EB8"/>
    <w:rsid w:val="00813C2B"/>
    <w:rsid w:val="00814CAA"/>
    <w:rsid w:val="008304DA"/>
    <w:rsid w:val="00830E19"/>
    <w:rsid w:val="00882580"/>
    <w:rsid w:val="008846BE"/>
    <w:rsid w:val="008B4DC3"/>
    <w:rsid w:val="008B65C6"/>
    <w:rsid w:val="008C0CF6"/>
    <w:rsid w:val="008C30D3"/>
    <w:rsid w:val="008C7838"/>
    <w:rsid w:val="008E3547"/>
    <w:rsid w:val="008F0925"/>
    <w:rsid w:val="008F2D78"/>
    <w:rsid w:val="009070D6"/>
    <w:rsid w:val="00927480"/>
    <w:rsid w:val="00957F77"/>
    <w:rsid w:val="00976FA1"/>
    <w:rsid w:val="009A24A1"/>
    <w:rsid w:val="009B74C6"/>
    <w:rsid w:val="009C0C8B"/>
    <w:rsid w:val="009D0F6E"/>
    <w:rsid w:val="009D2ED8"/>
    <w:rsid w:val="009E60BF"/>
    <w:rsid w:val="00A1520D"/>
    <w:rsid w:val="00A6282F"/>
    <w:rsid w:val="00A705AB"/>
    <w:rsid w:val="00A928CF"/>
    <w:rsid w:val="00AA1948"/>
    <w:rsid w:val="00AC7DAE"/>
    <w:rsid w:val="00AF7532"/>
    <w:rsid w:val="00B137A7"/>
    <w:rsid w:val="00B33A18"/>
    <w:rsid w:val="00B542BB"/>
    <w:rsid w:val="00BA127A"/>
    <w:rsid w:val="00BD1FA4"/>
    <w:rsid w:val="00BD4C55"/>
    <w:rsid w:val="00BE528F"/>
    <w:rsid w:val="00BE6519"/>
    <w:rsid w:val="00BF391E"/>
    <w:rsid w:val="00BF3DF6"/>
    <w:rsid w:val="00BF5068"/>
    <w:rsid w:val="00C03C0B"/>
    <w:rsid w:val="00C46B23"/>
    <w:rsid w:val="00C50217"/>
    <w:rsid w:val="00C53F3D"/>
    <w:rsid w:val="00CA797A"/>
    <w:rsid w:val="00CB36EC"/>
    <w:rsid w:val="00CB40E4"/>
    <w:rsid w:val="00CB613F"/>
    <w:rsid w:val="00D20047"/>
    <w:rsid w:val="00D24311"/>
    <w:rsid w:val="00D31E86"/>
    <w:rsid w:val="00D371DC"/>
    <w:rsid w:val="00D6114D"/>
    <w:rsid w:val="00D71B24"/>
    <w:rsid w:val="00D7738F"/>
    <w:rsid w:val="00DF5634"/>
    <w:rsid w:val="00E32D43"/>
    <w:rsid w:val="00E87ADE"/>
    <w:rsid w:val="00E9705E"/>
    <w:rsid w:val="00EA4C39"/>
    <w:rsid w:val="00ED4D90"/>
    <w:rsid w:val="00EE12F3"/>
    <w:rsid w:val="00F021F1"/>
    <w:rsid w:val="00F05951"/>
    <w:rsid w:val="00F11208"/>
    <w:rsid w:val="00F13EB4"/>
    <w:rsid w:val="00F140DE"/>
    <w:rsid w:val="00F165DE"/>
    <w:rsid w:val="00F27329"/>
    <w:rsid w:val="00F33C09"/>
    <w:rsid w:val="00F60B10"/>
    <w:rsid w:val="00F662F9"/>
    <w:rsid w:val="00F66568"/>
    <w:rsid w:val="00F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391E"/>
    <w:pPr>
      <w:spacing w:after="0" w:line="276" w:lineRule="auto"/>
      <w:ind w:firstLine="567"/>
      <w:jc w:val="both"/>
    </w:pPr>
    <w:rPr>
      <w:rFonts w:ascii="Arial" w:eastAsia="Times New Roman" w:hAnsi="Arial" w:cs="Times New Roman"/>
      <w:sz w:val="24"/>
      <w:lang w:eastAsia="ru-RU"/>
    </w:rPr>
  </w:style>
  <w:style w:type="paragraph" w:styleId="1">
    <w:name w:val="heading 1"/>
    <w:basedOn w:val="a0"/>
    <w:next w:val="a0"/>
    <w:link w:val="10"/>
    <w:qFormat/>
    <w:rsid w:val="00BF391E"/>
    <w:pPr>
      <w:widowControl w:val="0"/>
      <w:spacing w:line="360" w:lineRule="auto"/>
      <w:ind w:left="794"/>
      <w:jc w:val="center"/>
      <w:outlineLvl w:val="0"/>
    </w:pPr>
    <w:rPr>
      <w:b/>
      <w:sz w:val="28"/>
      <w:szCs w:val="24"/>
      <w:lang w:val="en-GB"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F391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F391E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">
    <w:name w:val="footer"/>
    <w:basedOn w:val="a0"/>
    <w:link w:val="a4"/>
    <w:uiPriority w:val="99"/>
    <w:rsid w:val="00BF391E"/>
    <w:pPr>
      <w:widowControl w:val="0"/>
      <w:numPr>
        <w:numId w:val="1"/>
      </w:numPr>
      <w:tabs>
        <w:tab w:val="clear" w:pos="142"/>
        <w:tab w:val="center" w:pos="4153"/>
        <w:tab w:val="right" w:pos="8306"/>
      </w:tabs>
      <w:spacing w:line="260" w:lineRule="exact"/>
      <w:ind w:left="0" w:firstLine="0"/>
    </w:pPr>
    <w:rPr>
      <w:szCs w:val="24"/>
      <w:lang w:val="en-GB" w:eastAsia="en-US"/>
    </w:rPr>
  </w:style>
  <w:style w:type="character" w:customStyle="1" w:styleId="a4">
    <w:name w:val="Нижний колонтитул Знак"/>
    <w:basedOn w:val="a1"/>
    <w:link w:val="a"/>
    <w:uiPriority w:val="99"/>
    <w:rsid w:val="00BF391E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AssignmentTemplate">
    <w:name w:val="AssignmentTemplate"/>
    <w:basedOn w:val="9"/>
    <w:rsid w:val="00BF391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paragraph" w:styleId="a5">
    <w:name w:val="List Paragraph"/>
    <w:basedOn w:val="a0"/>
    <w:link w:val="a6"/>
    <w:uiPriority w:val="34"/>
    <w:qFormat/>
    <w:rsid w:val="00BF391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BF391E"/>
  </w:style>
  <w:style w:type="paragraph" w:customStyle="1" w:styleId="Default">
    <w:name w:val="Default"/>
    <w:rsid w:val="00BF39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BF39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table" w:styleId="a7">
    <w:name w:val="Table Grid"/>
    <w:basedOn w:val="a2"/>
    <w:uiPriority w:val="59"/>
    <w:rsid w:val="00AC7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2732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basedOn w:val="a1"/>
    <w:uiPriority w:val="20"/>
    <w:qFormat/>
    <w:rsid w:val="00F27329"/>
    <w:rPr>
      <w:i/>
      <w:iCs/>
    </w:rPr>
  </w:style>
  <w:style w:type="paragraph" w:styleId="aa">
    <w:name w:val="Balloon Text"/>
    <w:basedOn w:val="a0"/>
    <w:link w:val="ab"/>
    <w:uiPriority w:val="99"/>
    <w:semiHidden/>
    <w:unhideWhenUsed/>
    <w:rsid w:val="00232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32C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391E"/>
    <w:pPr>
      <w:spacing w:after="0" w:line="276" w:lineRule="auto"/>
      <w:ind w:firstLine="567"/>
      <w:jc w:val="both"/>
    </w:pPr>
    <w:rPr>
      <w:rFonts w:ascii="Arial" w:eastAsia="Times New Roman" w:hAnsi="Arial" w:cs="Times New Roman"/>
      <w:sz w:val="24"/>
      <w:lang w:eastAsia="ru-RU"/>
    </w:rPr>
  </w:style>
  <w:style w:type="paragraph" w:styleId="1">
    <w:name w:val="heading 1"/>
    <w:basedOn w:val="a0"/>
    <w:next w:val="a0"/>
    <w:link w:val="10"/>
    <w:qFormat/>
    <w:rsid w:val="00BF391E"/>
    <w:pPr>
      <w:widowControl w:val="0"/>
      <w:spacing w:line="360" w:lineRule="auto"/>
      <w:ind w:left="794"/>
      <w:jc w:val="center"/>
      <w:outlineLvl w:val="0"/>
    </w:pPr>
    <w:rPr>
      <w:b/>
      <w:sz w:val="28"/>
      <w:szCs w:val="24"/>
      <w:lang w:val="en-GB"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F391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F391E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">
    <w:name w:val="footer"/>
    <w:basedOn w:val="a0"/>
    <w:link w:val="a4"/>
    <w:uiPriority w:val="99"/>
    <w:rsid w:val="00BF391E"/>
    <w:pPr>
      <w:widowControl w:val="0"/>
      <w:numPr>
        <w:numId w:val="1"/>
      </w:numPr>
      <w:tabs>
        <w:tab w:val="clear" w:pos="142"/>
        <w:tab w:val="center" w:pos="4153"/>
        <w:tab w:val="right" w:pos="8306"/>
      </w:tabs>
      <w:spacing w:line="260" w:lineRule="exact"/>
      <w:ind w:left="0" w:firstLine="0"/>
    </w:pPr>
    <w:rPr>
      <w:szCs w:val="24"/>
      <w:lang w:val="en-GB" w:eastAsia="en-US"/>
    </w:rPr>
  </w:style>
  <w:style w:type="character" w:customStyle="1" w:styleId="a4">
    <w:name w:val="Нижний колонтитул Знак"/>
    <w:basedOn w:val="a1"/>
    <w:link w:val="a"/>
    <w:uiPriority w:val="99"/>
    <w:rsid w:val="00BF391E"/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AssignmentTemplate">
    <w:name w:val="AssignmentTemplate"/>
    <w:basedOn w:val="9"/>
    <w:rsid w:val="00BF391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paragraph" w:styleId="a5">
    <w:name w:val="List Paragraph"/>
    <w:basedOn w:val="a0"/>
    <w:link w:val="a6"/>
    <w:uiPriority w:val="34"/>
    <w:qFormat/>
    <w:rsid w:val="00BF391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BF391E"/>
  </w:style>
  <w:style w:type="paragraph" w:customStyle="1" w:styleId="Default">
    <w:name w:val="Default"/>
    <w:rsid w:val="00BF39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BF39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table" w:styleId="a7">
    <w:name w:val="Table Grid"/>
    <w:basedOn w:val="a2"/>
    <w:uiPriority w:val="59"/>
    <w:rsid w:val="00AC7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2732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a9">
    <w:name w:val="Emphasis"/>
    <w:basedOn w:val="a1"/>
    <w:uiPriority w:val="20"/>
    <w:qFormat/>
    <w:rsid w:val="00F27329"/>
    <w:rPr>
      <w:i/>
      <w:iCs/>
    </w:rPr>
  </w:style>
  <w:style w:type="paragraph" w:styleId="aa">
    <w:name w:val="Balloon Text"/>
    <w:basedOn w:val="a0"/>
    <w:link w:val="ab"/>
    <w:uiPriority w:val="99"/>
    <w:semiHidden/>
    <w:unhideWhenUsed/>
    <w:rsid w:val="00232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32C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2C755-E9B3-48D0-97F2-DDE2CAFC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FM203</dc:creator>
  <cp:keywords/>
  <dc:description/>
  <cp:lastModifiedBy>Пользователь</cp:lastModifiedBy>
  <cp:revision>10</cp:revision>
  <dcterms:created xsi:type="dcterms:W3CDTF">2024-05-14T12:59:00Z</dcterms:created>
  <dcterms:modified xsi:type="dcterms:W3CDTF">2024-05-15T14:04:00Z</dcterms:modified>
</cp:coreProperties>
</file>